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1B" w:rsidRDefault="004549E5">
      <w:pPr>
        <w:rPr>
          <w:rtl/>
        </w:rPr>
      </w:pPr>
      <w:r>
        <w:rPr>
          <w:rFonts w:hint="cs"/>
          <w:rtl/>
        </w:rPr>
        <w:t>گزارش عملکرد شش ماهه دوم سال 1403</w:t>
      </w:r>
    </w:p>
    <w:p w:rsidR="004549E5" w:rsidRPr="00B337D5" w:rsidRDefault="004549E5" w:rsidP="004549E5">
      <w:pPr>
        <w:pStyle w:val="ListParagraph"/>
        <w:numPr>
          <w:ilvl w:val="0"/>
          <w:numId w:val="1"/>
        </w:numPr>
        <w:rPr>
          <w:rFonts w:cs="Arial"/>
          <w:rtl/>
        </w:rPr>
      </w:pPr>
      <w:r w:rsidRPr="00B337D5">
        <w:rPr>
          <w:rFonts w:cs="Arial"/>
          <w:rtl/>
        </w:rPr>
        <w:t>انجام مكاتبات اداري و پيگيري مجدانه تمام امور</w:t>
      </w:r>
    </w:p>
    <w:p w:rsidR="004549E5" w:rsidRPr="00B337D5" w:rsidRDefault="004549E5" w:rsidP="004549E5">
      <w:pPr>
        <w:pStyle w:val="ListParagraph"/>
        <w:numPr>
          <w:ilvl w:val="0"/>
          <w:numId w:val="1"/>
        </w:numPr>
        <w:rPr>
          <w:rFonts w:cs="Arial"/>
          <w:rtl/>
        </w:rPr>
      </w:pPr>
      <w:r w:rsidRPr="00B337D5">
        <w:rPr>
          <w:rFonts w:cs="Arial"/>
          <w:rtl/>
        </w:rPr>
        <w:t>همكاري بين بخشي با ديگر واحدها</w:t>
      </w:r>
    </w:p>
    <w:p w:rsidR="004549E5" w:rsidRDefault="004549E5" w:rsidP="004549E5">
      <w:pPr>
        <w:pStyle w:val="ListParagraph"/>
        <w:numPr>
          <w:ilvl w:val="0"/>
          <w:numId w:val="1"/>
        </w:numPr>
        <w:rPr>
          <w:rtl/>
        </w:rPr>
      </w:pPr>
      <w:r w:rsidRPr="00B337D5">
        <w:rPr>
          <w:rFonts w:cs="Arial"/>
          <w:rtl/>
        </w:rPr>
        <w:t>تسويه حساب دانشجويان فارغ</w:t>
      </w:r>
      <w:r w:rsidRPr="00B337D5">
        <w:rPr>
          <w:rFonts w:cs="Arial" w:hint="cs"/>
          <w:rtl/>
        </w:rPr>
        <w:t xml:space="preserve"> </w:t>
      </w:r>
      <w:r w:rsidRPr="00B337D5">
        <w:rPr>
          <w:rFonts w:cs="Arial"/>
          <w:rtl/>
        </w:rPr>
        <w:t>التحصيل</w:t>
      </w:r>
    </w:p>
    <w:p w:rsidR="004549E5" w:rsidRDefault="004549E5" w:rsidP="004549E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رف خانی کلیه کتاب فارسی و لاتین</w:t>
      </w:r>
    </w:p>
    <w:p w:rsidR="004549E5" w:rsidRDefault="004549E5" w:rsidP="004549E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امانت بین بخشی با سایر کتابخانه ها</w:t>
      </w:r>
    </w:p>
    <w:p w:rsidR="004549E5" w:rsidRDefault="004549E5" w:rsidP="004549E5">
      <w:pPr>
        <w:pStyle w:val="ListParagraph"/>
        <w:numPr>
          <w:ilvl w:val="0"/>
          <w:numId w:val="1"/>
        </w:numPr>
      </w:pPr>
      <w:r>
        <w:rPr>
          <w:rFonts w:cs="Arial" w:hint="cs"/>
          <w:rtl/>
        </w:rPr>
        <w:t>ا</w:t>
      </w:r>
      <w:r w:rsidRPr="00B337D5">
        <w:rPr>
          <w:rFonts w:cs="Arial"/>
          <w:rtl/>
        </w:rPr>
        <w:t>رائه خدمات امانت و مرجع كليه منابع كتابخانه شامل(كتب، مواد سمعي و بصري، منابع مرجع، و...) به مراجعين حضوري و</w:t>
      </w:r>
      <w:r>
        <w:rPr>
          <w:rFonts w:hint="cs"/>
          <w:rtl/>
        </w:rPr>
        <w:t>غیر حضوری</w:t>
      </w:r>
    </w:p>
    <w:p w:rsidR="004549E5" w:rsidRDefault="004549E5" w:rsidP="004549E5">
      <w:pPr>
        <w:pStyle w:val="ListParagraph"/>
        <w:numPr>
          <w:ilvl w:val="0"/>
          <w:numId w:val="1"/>
        </w:numPr>
      </w:pPr>
    </w:p>
    <w:p w:rsidR="004549E5" w:rsidRDefault="004549E5" w:rsidP="004549E5">
      <w:pPr>
        <w:pStyle w:val="ListParagraph"/>
        <w:numPr>
          <w:ilvl w:val="0"/>
          <w:numId w:val="1"/>
        </w:numPr>
        <w:rPr>
          <w:rtl/>
        </w:rPr>
      </w:pPr>
      <w:r w:rsidRPr="00B337D5">
        <w:rPr>
          <w:rFonts w:cs="Arial"/>
          <w:rtl/>
        </w:rPr>
        <w:t>تسويه حساب دانشجويان فارغ</w:t>
      </w:r>
      <w:r>
        <w:rPr>
          <w:rFonts w:cs="Arial" w:hint="cs"/>
          <w:rtl/>
        </w:rPr>
        <w:t xml:space="preserve"> </w:t>
      </w:r>
      <w:r w:rsidRPr="00B337D5">
        <w:rPr>
          <w:rFonts w:cs="Arial"/>
          <w:rtl/>
        </w:rPr>
        <w:t>التحصيل</w:t>
      </w:r>
    </w:p>
    <w:p w:rsidR="004549E5" w:rsidRDefault="004549E5" w:rsidP="004549E5">
      <w:pPr>
        <w:pStyle w:val="ListParagraph"/>
        <w:numPr>
          <w:ilvl w:val="0"/>
          <w:numId w:val="1"/>
        </w:numPr>
        <w:rPr>
          <w:rtl/>
        </w:rPr>
      </w:pPr>
      <w:r w:rsidRPr="00B337D5">
        <w:rPr>
          <w:rFonts w:cs="Arial" w:hint="cs"/>
          <w:rtl/>
        </w:rPr>
        <w:t>پ</w:t>
      </w:r>
      <w:r w:rsidRPr="00B337D5">
        <w:rPr>
          <w:rFonts w:cs="Arial"/>
          <w:rtl/>
        </w:rPr>
        <w:t>يگيري مدارك و كتب به امانت رفته از سالهاي قبل(معوقات) جهت بازگرداندن كتب مربوط به كتابخانه</w:t>
      </w:r>
    </w:p>
    <w:p w:rsidR="004549E5" w:rsidRDefault="004549E5" w:rsidP="004549E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رفع نقایص موجود در  منابع کتابخانه</w:t>
      </w:r>
    </w:p>
    <w:p w:rsidR="004549E5" w:rsidRDefault="004549E5" w:rsidP="004549E5">
      <w:pPr>
        <w:pStyle w:val="ListParagraph"/>
        <w:numPr>
          <w:ilvl w:val="0"/>
          <w:numId w:val="1"/>
        </w:numPr>
        <w:rPr>
          <w:rtl/>
        </w:rPr>
      </w:pPr>
      <w:r w:rsidRPr="00B337D5">
        <w:rPr>
          <w:rFonts w:cs="Arial"/>
          <w:rtl/>
        </w:rPr>
        <w:t>پيگيري جهت رفع م</w:t>
      </w:r>
      <w:r>
        <w:rPr>
          <w:rFonts w:cs="Arial" w:hint="cs"/>
          <w:rtl/>
        </w:rPr>
        <w:t>شکلات</w:t>
      </w:r>
      <w:r w:rsidRPr="00B337D5">
        <w:rPr>
          <w:rFonts w:cs="Arial"/>
          <w:rtl/>
        </w:rPr>
        <w:t xml:space="preserve"> احتمالي نرم افزار كاوش در طول سال از طريق تماس با شركت مربوطه</w:t>
      </w:r>
    </w:p>
    <w:p w:rsidR="004549E5" w:rsidRDefault="004549E5" w:rsidP="004549E5">
      <w:pPr>
        <w:pStyle w:val="ListParagraph"/>
        <w:numPr>
          <w:ilvl w:val="0"/>
          <w:numId w:val="1"/>
        </w:numPr>
        <w:rPr>
          <w:rtl/>
        </w:rPr>
      </w:pPr>
      <w:r w:rsidRPr="00B337D5">
        <w:rPr>
          <w:rFonts w:cs="Arial"/>
          <w:rtl/>
        </w:rPr>
        <w:t>همكاري با كتابخانه مركزي جهت انجام امور محوله</w:t>
      </w:r>
    </w:p>
    <w:p w:rsidR="004549E5" w:rsidRPr="00B337D5" w:rsidRDefault="004549E5" w:rsidP="004549E5">
      <w:pPr>
        <w:pStyle w:val="ListParagraph"/>
        <w:numPr>
          <w:ilvl w:val="0"/>
          <w:numId w:val="1"/>
        </w:numPr>
        <w:rPr>
          <w:rFonts w:cs="Arial"/>
          <w:rtl/>
        </w:rPr>
      </w:pPr>
      <w:r w:rsidRPr="00B337D5">
        <w:rPr>
          <w:rFonts w:cs="Arial"/>
          <w:rtl/>
        </w:rPr>
        <w:t xml:space="preserve">برگزاري كارگاههاي آموزشي جهت دانشجويان </w:t>
      </w:r>
      <w:r w:rsidRPr="00B337D5">
        <w:rPr>
          <w:rFonts w:cs="Arial" w:hint="cs"/>
          <w:rtl/>
        </w:rPr>
        <w:t>بیمارستان</w:t>
      </w:r>
    </w:p>
    <w:p w:rsidR="004549E5" w:rsidRDefault="004549E5" w:rsidP="004549E5">
      <w:pPr>
        <w:pStyle w:val="ListParagraph"/>
        <w:numPr>
          <w:ilvl w:val="0"/>
          <w:numId w:val="1"/>
        </w:numPr>
      </w:pPr>
      <w:r w:rsidRPr="00B337D5">
        <w:rPr>
          <w:rFonts w:cs="Arial"/>
          <w:rtl/>
        </w:rPr>
        <w:t>اقدامات الزم مربوط به پايش دورهاي</w:t>
      </w:r>
      <w:r w:rsidRPr="00E30AF8">
        <w:rPr>
          <w:rtl/>
        </w:rPr>
        <w:t xml:space="preserve"> </w:t>
      </w:r>
      <w:r w:rsidRPr="00B337D5">
        <w:rPr>
          <w:rFonts w:cs="Arial"/>
          <w:rtl/>
        </w:rPr>
        <w:t>وبسايت</w:t>
      </w:r>
      <w:r w:rsidRPr="00E30AF8">
        <w:rPr>
          <w:rtl/>
        </w:rPr>
        <w:t xml:space="preserve"> </w:t>
      </w:r>
      <w:r w:rsidRPr="00B337D5">
        <w:rPr>
          <w:rFonts w:cs="Arial"/>
          <w:rtl/>
        </w:rPr>
        <w:t>كتابخانه</w:t>
      </w:r>
      <w:r>
        <w:rPr>
          <w:rFonts w:hint="cs"/>
          <w:rtl/>
        </w:rPr>
        <w:t xml:space="preserve"> از جمله(تهیه و ارسال گزارشات فایل ها و مستندات خواسته شده جهت کتابخانه مرکزی</w:t>
      </w:r>
    </w:p>
    <w:p w:rsidR="004549E5" w:rsidRDefault="004549E5" w:rsidP="004549E5">
      <w:pPr>
        <w:pStyle w:val="ListParagraph"/>
        <w:ind w:left="785"/>
      </w:pPr>
    </w:p>
    <w:p w:rsidR="004549E5" w:rsidRDefault="004549E5" w:rsidP="004549E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تهیه 2 خبر نامه و درج در وب سایت کتابخانه</w:t>
      </w:r>
    </w:p>
    <w:p w:rsidR="004549E5" w:rsidRDefault="004549E5" w:rsidP="004549E5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برگزاری4 کارگاه جهت دانشجویان و اعضائ هیئت علمی در سال 1403</w:t>
      </w:r>
    </w:p>
    <w:tbl>
      <w:tblPr>
        <w:tblStyle w:val="TableGrid"/>
        <w:tblpPr w:leftFromText="180" w:rightFromText="180" w:vertAnchor="text" w:horzAnchor="margin" w:tblpXSpec="right" w:tblpY="417"/>
        <w:bidiVisual/>
        <w:tblW w:w="10629" w:type="dxa"/>
        <w:tblLayout w:type="fixed"/>
        <w:tblLook w:val="04A0" w:firstRow="1" w:lastRow="0" w:firstColumn="1" w:lastColumn="0" w:noHBand="0" w:noVBand="1"/>
      </w:tblPr>
      <w:tblGrid>
        <w:gridCol w:w="1287"/>
        <w:gridCol w:w="851"/>
        <w:gridCol w:w="992"/>
        <w:gridCol w:w="992"/>
        <w:gridCol w:w="851"/>
        <w:gridCol w:w="992"/>
        <w:gridCol w:w="850"/>
        <w:gridCol w:w="993"/>
        <w:gridCol w:w="567"/>
        <w:gridCol w:w="602"/>
        <w:gridCol w:w="1652"/>
      </w:tblGrid>
      <w:tr w:rsidR="0002204A" w:rsidTr="00C80E30">
        <w:trPr>
          <w:trHeight w:val="701"/>
        </w:trPr>
        <w:tc>
          <w:tcPr>
            <w:tcW w:w="1287" w:type="dxa"/>
            <w:vMerge w:val="restart"/>
            <w:tcBorders>
              <w:right w:val="single" w:sz="4" w:space="0" w:color="000000"/>
            </w:tcBorders>
          </w:tcPr>
          <w:p w:rsidR="0002204A" w:rsidRPr="007D0C88" w:rsidRDefault="0002204A" w:rsidP="00C80E3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نام کتابخانه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رشته تحصیلی مدیریت کتابخانه</w:t>
            </w:r>
          </w:p>
        </w:tc>
        <w:tc>
          <w:tcPr>
            <w:tcW w:w="992" w:type="dxa"/>
            <w:vMerge w:val="restart"/>
          </w:tcPr>
          <w:p w:rsidR="0002204A" w:rsidRPr="007D0C88" w:rsidRDefault="0002204A" w:rsidP="00C80E30">
            <w:pPr>
              <w:rPr>
                <w:sz w:val="18"/>
                <w:szCs w:val="18"/>
                <w:rtl/>
              </w:rPr>
            </w:pPr>
            <w:r w:rsidRPr="007D0C88">
              <w:rPr>
                <w:rFonts w:hint="cs"/>
                <w:sz w:val="18"/>
                <w:szCs w:val="18"/>
                <w:rtl/>
              </w:rPr>
              <w:t xml:space="preserve">تعداد </w:t>
            </w:r>
            <w:r>
              <w:rPr>
                <w:rFonts w:hint="cs"/>
                <w:sz w:val="18"/>
                <w:szCs w:val="18"/>
                <w:rtl/>
              </w:rPr>
              <w:t>کتابداران</w:t>
            </w:r>
            <w:r w:rsidR="000208CB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کتابخانه</w:t>
            </w:r>
          </w:p>
        </w:tc>
        <w:tc>
          <w:tcPr>
            <w:tcW w:w="851" w:type="dxa"/>
            <w:vMerge w:val="restart"/>
          </w:tcPr>
          <w:p w:rsidR="0002204A" w:rsidRPr="00D520A7" w:rsidRDefault="0002204A" w:rsidP="00C80E30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تعداد</w:t>
            </w:r>
            <w:r>
              <w:rPr>
                <w:rFonts w:hint="cs"/>
                <w:rtl/>
              </w:rPr>
              <w:t xml:space="preserve"> هیئت علمی</w:t>
            </w:r>
          </w:p>
        </w:tc>
        <w:tc>
          <w:tcPr>
            <w:tcW w:w="992" w:type="dxa"/>
            <w:vMerge w:val="restart"/>
          </w:tcPr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تعداد تخت فعال مرکز</w:t>
            </w:r>
          </w:p>
        </w:tc>
        <w:tc>
          <w:tcPr>
            <w:tcW w:w="850" w:type="dxa"/>
            <w:vMerge w:val="restart"/>
          </w:tcPr>
          <w:p w:rsidR="0002204A" w:rsidRPr="00E77D90" w:rsidRDefault="0002204A" w:rsidP="00C80E30">
            <w:pPr>
              <w:jc w:val="both"/>
              <w:rPr>
                <w:sz w:val="16"/>
                <w:szCs w:val="16"/>
                <w:rtl/>
              </w:rPr>
            </w:pPr>
            <w:r w:rsidRPr="00E77D90">
              <w:rPr>
                <w:rFonts w:hint="cs"/>
                <w:sz w:val="16"/>
                <w:szCs w:val="16"/>
                <w:rtl/>
              </w:rPr>
              <w:t>متراژفضای فیزیکی مرکز</w:t>
            </w:r>
          </w:p>
          <w:p w:rsidR="0002204A" w:rsidRDefault="0002204A" w:rsidP="00C80E30">
            <w:pPr>
              <w:rPr>
                <w:rtl/>
              </w:rPr>
            </w:pPr>
          </w:p>
        </w:tc>
        <w:tc>
          <w:tcPr>
            <w:tcW w:w="993" w:type="dxa"/>
            <w:vMerge w:val="restart"/>
          </w:tcPr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ساعت کاری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</w:tcPr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تعداد عنوان کتاب</w:t>
            </w:r>
          </w:p>
        </w:tc>
        <w:tc>
          <w:tcPr>
            <w:tcW w:w="1652" w:type="dxa"/>
            <w:vMerge w:val="restart"/>
          </w:tcPr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تعدادکارگاه های حضوری تخصصی آموزشی</w:t>
            </w:r>
          </w:p>
          <w:p w:rsidR="0002204A" w:rsidRDefault="0002204A" w:rsidP="00C80E30">
            <w:pPr>
              <w:rPr>
                <w:rtl/>
              </w:rPr>
            </w:pPr>
          </w:p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صرفا کتابداری و اطلاع رسانی</w:t>
            </w:r>
          </w:p>
        </w:tc>
      </w:tr>
      <w:tr w:rsidR="0002204A" w:rsidTr="00C80E30">
        <w:trPr>
          <w:trHeight w:val="386"/>
        </w:trPr>
        <w:tc>
          <w:tcPr>
            <w:tcW w:w="1287" w:type="dxa"/>
            <w:vMerge/>
            <w:tcBorders>
              <w:right w:val="single" w:sz="4" w:space="0" w:color="000000"/>
            </w:tcBorders>
          </w:tcPr>
          <w:p w:rsidR="0002204A" w:rsidRPr="00DA4EAB" w:rsidRDefault="0002204A" w:rsidP="00C80E30">
            <w:pPr>
              <w:rPr>
                <w:rFonts w:cs="Arial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04A" w:rsidRDefault="0002204A" w:rsidP="00C80E30">
            <w:pPr>
              <w:rPr>
                <w:rtl/>
              </w:rPr>
            </w:pPr>
          </w:p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کتابدار</w:t>
            </w:r>
          </w:p>
          <w:p w:rsidR="0002204A" w:rsidRDefault="0002204A" w:rsidP="00C80E30">
            <w:pPr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2204A" w:rsidRDefault="0002204A" w:rsidP="00C80E30">
            <w:pPr>
              <w:rPr>
                <w:rtl/>
              </w:rPr>
            </w:pPr>
          </w:p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غیر کتابدار</w:t>
            </w:r>
          </w:p>
          <w:p w:rsidR="0002204A" w:rsidRDefault="0002204A" w:rsidP="00C80E30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02204A" w:rsidRDefault="0002204A" w:rsidP="00C80E30">
            <w:pPr>
              <w:rPr>
                <w:rtl/>
              </w:rPr>
            </w:pPr>
          </w:p>
        </w:tc>
        <w:tc>
          <w:tcPr>
            <w:tcW w:w="851" w:type="dxa"/>
            <w:vMerge/>
          </w:tcPr>
          <w:p w:rsidR="0002204A" w:rsidRDefault="0002204A" w:rsidP="00C80E30">
            <w:pPr>
              <w:rPr>
                <w:rtl/>
              </w:rPr>
            </w:pPr>
          </w:p>
        </w:tc>
        <w:tc>
          <w:tcPr>
            <w:tcW w:w="992" w:type="dxa"/>
            <w:vMerge/>
          </w:tcPr>
          <w:p w:rsidR="0002204A" w:rsidRDefault="0002204A" w:rsidP="00C80E30">
            <w:pPr>
              <w:rPr>
                <w:rtl/>
              </w:rPr>
            </w:pPr>
          </w:p>
        </w:tc>
        <w:tc>
          <w:tcPr>
            <w:tcW w:w="850" w:type="dxa"/>
            <w:vMerge/>
          </w:tcPr>
          <w:p w:rsidR="0002204A" w:rsidRDefault="0002204A" w:rsidP="00C80E30">
            <w:pPr>
              <w:rPr>
                <w:rtl/>
              </w:rPr>
            </w:pPr>
          </w:p>
        </w:tc>
        <w:tc>
          <w:tcPr>
            <w:tcW w:w="993" w:type="dxa"/>
            <w:vMerge/>
          </w:tcPr>
          <w:p w:rsidR="0002204A" w:rsidRDefault="0002204A" w:rsidP="00C80E30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4A" w:rsidRPr="00D520A7" w:rsidRDefault="0002204A" w:rsidP="00C80E3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چاپی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204A" w:rsidRPr="00D520A7" w:rsidRDefault="0002204A" w:rsidP="00C80E3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الکترونی</w:t>
            </w:r>
          </w:p>
        </w:tc>
        <w:tc>
          <w:tcPr>
            <w:tcW w:w="1652" w:type="dxa"/>
            <w:vMerge/>
          </w:tcPr>
          <w:p w:rsidR="0002204A" w:rsidRDefault="0002204A" w:rsidP="00C80E30">
            <w:pPr>
              <w:rPr>
                <w:rtl/>
              </w:rPr>
            </w:pPr>
          </w:p>
        </w:tc>
      </w:tr>
      <w:tr w:rsidR="0002204A" w:rsidTr="00C80E30">
        <w:trPr>
          <w:trHeight w:val="1478"/>
        </w:trPr>
        <w:tc>
          <w:tcPr>
            <w:tcW w:w="1287" w:type="dxa"/>
            <w:tcBorders>
              <w:right w:val="single" w:sz="4" w:space="0" w:color="000000"/>
            </w:tcBorders>
          </w:tcPr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مرکز آموزشی بیمارستان شهدای عشایر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2204A" w:rsidRDefault="000208CB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02204A" w:rsidRDefault="000208CB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</w:tcPr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1" w:type="dxa"/>
          </w:tcPr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992" w:type="dxa"/>
          </w:tcPr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313</w:t>
            </w:r>
          </w:p>
        </w:tc>
        <w:tc>
          <w:tcPr>
            <w:tcW w:w="850" w:type="dxa"/>
          </w:tcPr>
          <w:p w:rsidR="0002204A" w:rsidRPr="00AB18AD" w:rsidRDefault="0002204A" w:rsidP="00C80E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250</w:t>
            </w:r>
          </w:p>
        </w:tc>
        <w:tc>
          <w:tcPr>
            <w:tcW w:w="993" w:type="dxa"/>
          </w:tcPr>
          <w:p w:rsidR="0002204A" w:rsidRPr="00AB18AD" w:rsidRDefault="0002204A" w:rsidP="00C80E30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7:30تا19:3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560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</w:tcBorders>
          </w:tcPr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1652" w:type="dxa"/>
          </w:tcPr>
          <w:p w:rsidR="0002204A" w:rsidRDefault="0002204A" w:rsidP="00C80E3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:rsidR="004549E5" w:rsidRDefault="004549E5"/>
    <w:sectPr w:rsidR="004549E5" w:rsidSect="008C4192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25A4D"/>
    <w:multiLevelType w:val="hybridMultilevel"/>
    <w:tmpl w:val="993C19B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E5"/>
    <w:rsid w:val="000208CB"/>
    <w:rsid w:val="0002204A"/>
    <w:rsid w:val="004549E5"/>
    <w:rsid w:val="007B0024"/>
    <w:rsid w:val="00874567"/>
    <w:rsid w:val="008C4192"/>
    <w:rsid w:val="00B2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1CC8A9"/>
  <w15:chartTrackingRefBased/>
  <w15:docId w15:val="{341B8B99-20C7-41C2-9D43-BEE66741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9E5"/>
    <w:pPr>
      <w:ind w:left="720"/>
      <w:contextualSpacing/>
    </w:pPr>
  </w:style>
  <w:style w:type="table" w:styleId="TableGrid">
    <w:name w:val="Table Grid"/>
    <w:basedOn w:val="TableNormal"/>
    <w:uiPriority w:val="39"/>
    <w:rsid w:val="0045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BC15-436C-4909-9EB4-0EE98284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2025-03-03T21:05:00Z</dcterms:created>
  <dcterms:modified xsi:type="dcterms:W3CDTF">2025-03-04T19:02:00Z</dcterms:modified>
</cp:coreProperties>
</file>